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B599" w14:textId="77777777"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14:paraId="1719911E" w14:textId="77777777"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14:paraId="4AE0D9FB" w14:textId="77777777"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14:paraId="2F1740DC" w14:textId="3F01D684"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1227CF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227CF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14:paraId="448F63FD" w14:textId="77777777" w:rsidR="001518A4" w:rsidRDefault="001518A4" w:rsidP="006461D0">
      <w:pPr>
        <w:jc w:val="both"/>
        <w:rPr>
          <w:rFonts w:ascii="Arial" w:hAnsi="Arial" w:cs="Arial"/>
          <w:i/>
          <w:sz w:val="28"/>
          <w:szCs w:val="28"/>
        </w:rPr>
      </w:pPr>
    </w:p>
    <w:p w14:paraId="64B4CBB9" w14:textId="765892BA" w:rsidR="00354AE6" w:rsidRPr="00F66F49" w:rsidRDefault="00354AE6" w:rsidP="001518A4">
      <w:pPr>
        <w:jc w:val="center"/>
      </w:pPr>
      <w:r w:rsidRPr="001518A4">
        <w:rPr>
          <w:rFonts w:ascii="Arial" w:hAnsi="Arial" w:cs="Arial"/>
          <w:b/>
          <w:bCs/>
          <w:color w:val="ED8B00"/>
          <w:sz w:val="28"/>
          <w:szCs w:val="28"/>
          <w:shd w:val="clear" w:color="auto" w:fill="FFFFFF"/>
        </w:rPr>
        <w:t>Мониторинг кредитования малого и среднего предпринимательства в субъектах РФ</w:t>
      </w:r>
    </w:p>
    <w:p w14:paraId="06F86BD3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Мониторинг банковского кредитования реализуется </w:t>
      </w:r>
      <w:hyperlink r:id="rId7" w:history="1">
        <w:r w:rsidRPr="001D5B99">
          <w:rPr>
            <w:rStyle w:val="a3"/>
            <w:rFonts w:ascii="Arial" w:hAnsi="Arial" w:cs="Arial"/>
            <w:b/>
            <w:sz w:val="28"/>
            <w:szCs w:val="28"/>
          </w:rPr>
          <w:t>НИСИПП</w:t>
        </w:r>
      </w:hyperlink>
      <w:r w:rsidRPr="001D5B99">
        <w:rPr>
          <w:rFonts w:ascii="Arial" w:hAnsi="Arial" w:cs="Arial"/>
          <w:sz w:val="28"/>
          <w:szCs w:val="28"/>
        </w:rPr>
        <w:t xml:space="preserve"> с целью показать текущее состояние и динамику финансовой обеспеченности сектора в разрезе регионов на примере обеспеченности «среднестатистического» малого и среднего предприятия.</w:t>
      </w:r>
    </w:p>
    <w:p w14:paraId="034D3B8C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>За каждый месяц и год (в сравнении с предыдущими месяцем и годом) рассчитываются следующие показатели: средний объём выданных кредитов в расчёте на один субъект МСП, объём задолженности в расчёте на один субъект МСП, объём просроченной задолженности в расчёте на один субъект МСП, доля просроченной задолженности МСП к общему портфелю задолженности МСП.</w:t>
      </w:r>
    </w:p>
    <w:p w14:paraId="178FFB97" w14:textId="2A312003" w:rsidR="00354AE6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Регионы по каждому из показателей </w:t>
      </w:r>
      <w:proofErr w:type="spellStart"/>
      <w:r w:rsidRPr="001D5B99">
        <w:rPr>
          <w:rFonts w:ascii="Arial" w:hAnsi="Arial" w:cs="Arial"/>
          <w:sz w:val="28"/>
          <w:szCs w:val="28"/>
        </w:rPr>
        <w:t>рейтингуются</w:t>
      </w:r>
      <w:proofErr w:type="spellEnd"/>
      <w:r w:rsidRPr="001D5B99">
        <w:rPr>
          <w:rFonts w:ascii="Arial" w:hAnsi="Arial" w:cs="Arial"/>
          <w:sz w:val="28"/>
          <w:szCs w:val="28"/>
        </w:rPr>
        <w:t xml:space="preserve"> отдельно.</w:t>
      </w:r>
    </w:p>
    <w:p w14:paraId="2A20071F" w14:textId="39A5EE6E" w:rsidR="00AE6997" w:rsidRDefault="00354AE6" w:rsidP="00354AE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Обновлённые на сегодня данные м</w:t>
      </w:r>
      <w:r w:rsidRPr="001D5B99">
        <w:rPr>
          <w:rFonts w:ascii="Arial" w:hAnsi="Arial" w:cs="Arial"/>
          <w:b/>
          <w:sz w:val="28"/>
          <w:szCs w:val="28"/>
        </w:rPr>
        <w:t>ониторинг</w:t>
      </w:r>
      <w:r>
        <w:rPr>
          <w:rFonts w:ascii="Arial" w:hAnsi="Arial" w:cs="Arial"/>
          <w:b/>
          <w:sz w:val="28"/>
          <w:szCs w:val="28"/>
        </w:rPr>
        <w:t xml:space="preserve">а </w:t>
      </w:r>
      <w:r w:rsidRPr="001D5B99">
        <w:rPr>
          <w:rFonts w:ascii="Arial" w:hAnsi="Arial" w:cs="Arial"/>
          <w:b/>
          <w:sz w:val="28"/>
          <w:szCs w:val="28"/>
        </w:rPr>
        <w:t xml:space="preserve">Вы можете увидеть, перейдя по </w:t>
      </w:r>
      <w:hyperlink r:id="rId8" w:history="1">
        <w:r w:rsidRPr="001D5B99">
          <w:rPr>
            <w:rStyle w:val="a3"/>
            <w:rFonts w:ascii="Arial" w:hAnsi="Arial" w:cs="Arial"/>
            <w:b/>
            <w:i/>
            <w:sz w:val="28"/>
            <w:szCs w:val="28"/>
          </w:rPr>
          <w:t>ССЫЛКЕ</w:t>
        </w:r>
      </w:hyperlink>
      <w:r w:rsidRPr="001D5B99">
        <w:rPr>
          <w:rFonts w:ascii="Arial" w:hAnsi="Arial" w:cs="Arial"/>
          <w:b/>
          <w:sz w:val="28"/>
          <w:szCs w:val="28"/>
        </w:rPr>
        <w:t>.</w:t>
      </w:r>
    </w:p>
    <w:p w14:paraId="2DB8B58C" w14:textId="77777777" w:rsidR="00354AE6" w:rsidRDefault="00354AE6" w:rsidP="00354AE6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6492AD79" w14:textId="69F6EE3D" w:rsidR="00746C29" w:rsidRDefault="00746C29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14:paraId="5D56E428" w14:textId="4B715D91" w:rsidR="00731B71" w:rsidRPr="00731B71" w:rsidRDefault="00731B71" w:rsidP="00731B71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9" w:history="1">
        <w:r w:rsidRPr="00731B71">
          <w:rPr>
            <w:rStyle w:val="a3"/>
            <w:rFonts w:ascii="Arial" w:hAnsi="Arial" w:cs="Arial"/>
            <w:i/>
            <w:sz w:val="28"/>
            <w:szCs w:val="28"/>
          </w:rPr>
          <w:t>Как отмена моратория на плановые проверки предприятий может сказаться на бизнесе.</w:t>
        </w:r>
      </w:hyperlink>
    </w:p>
    <w:p w14:paraId="5F80B87B" w14:textId="142F5B68" w:rsidR="00731B71" w:rsidRPr="00731B71" w:rsidRDefault="00731B71" w:rsidP="00731B71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0" w:history="1">
        <w:r w:rsidRPr="00731B71">
          <w:rPr>
            <w:rStyle w:val="a3"/>
            <w:rFonts w:ascii="Arial" w:hAnsi="Arial" w:cs="Arial"/>
            <w:i/>
            <w:sz w:val="28"/>
            <w:szCs w:val="28"/>
          </w:rPr>
          <w:t>Миграционный ресурс: названы причины повышения спроса на курьеров в Петербурге.</w:t>
        </w:r>
      </w:hyperlink>
    </w:p>
    <w:p w14:paraId="2AC97033" w14:textId="6EB5B5F7" w:rsidR="00731B71" w:rsidRPr="00731B71" w:rsidRDefault="00731B71" w:rsidP="00731B71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1" w:history="1">
        <w:r w:rsidRPr="00731B71">
          <w:rPr>
            <w:rStyle w:val="a3"/>
            <w:rFonts w:ascii="Arial" w:hAnsi="Arial" w:cs="Arial"/>
            <w:i/>
            <w:sz w:val="28"/>
            <w:szCs w:val="28"/>
          </w:rPr>
          <w:t>Кто из большого бизнеса поделится с государством — к гадалке не ходи. Но скоро придут и к ней.</w:t>
        </w:r>
      </w:hyperlink>
    </w:p>
    <w:p w14:paraId="37959201" w14:textId="5BBB8323" w:rsidR="00731B71" w:rsidRPr="00731B71" w:rsidRDefault="00731B71" w:rsidP="002C5E47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2" w:history="1">
        <w:r w:rsidRPr="00731B71">
          <w:rPr>
            <w:rStyle w:val="a3"/>
            <w:rFonts w:ascii="Arial" w:hAnsi="Arial" w:cs="Arial"/>
            <w:i/>
            <w:sz w:val="28"/>
            <w:szCs w:val="28"/>
          </w:rPr>
          <w:t>«Компании настроены на рост»: как малый бизнес Татарстана адаптируется к новым реалиям.</w:t>
        </w:r>
      </w:hyperlink>
    </w:p>
    <w:p w14:paraId="2050CDA7" w14:textId="4AB5EE12"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14:paraId="625D6426" w14:textId="0645CB11" w:rsidR="00685B4C" w:rsidRPr="00685B4C" w:rsidRDefault="00685B4C" w:rsidP="00685B4C">
      <w:pPr>
        <w:pStyle w:val="a4"/>
        <w:numPr>
          <w:ilvl w:val="0"/>
          <w:numId w:val="19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3" w:history="1">
        <w:r w:rsidRPr="00685B4C">
          <w:rPr>
            <w:rStyle w:val="a3"/>
            <w:rFonts w:ascii="Arial" w:hAnsi="Arial" w:cs="Arial"/>
            <w:i/>
            <w:sz w:val="28"/>
            <w:szCs w:val="28"/>
          </w:rPr>
          <w:t>Егор Иванков, Президент ГК САЛЮС. Председатель комиссии по развитию креативных индустрий в совете по финансово-промышленной и инвестиционной политике ТПП РФ. Мы находимся в процессе трансформации. Часть третья.</w:t>
        </w:r>
      </w:hyperlink>
    </w:p>
    <w:p w14:paraId="03B2FC9C" w14:textId="303E0C86" w:rsidR="00685B4C" w:rsidRPr="00685B4C" w:rsidRDefault="00685B4C" w:rsidP="00685B4C">
      <w:pPr>
        <w:pStyle w:val="a4"/>
        <w:numPr>
          <w:ilvl w:val="0"/>
          <w:numId w:val="19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4" w:history="1">
        <w:r w:rsidRPr="00685B4C">
          <w:rPr>
            <w:rStyle w:val="a3"/>
            <w:rFonts w:ascii="Arial" w:hAnsi="Arial" w:cs="Arial"/>
            <w:i/>
            <w:sz w:val="28"/>
            <w:szCs w:val="28"/>
          </w:rPr>
          <w:t xml:space="preserve">Михаил </w:t>
        </w:r>
        <w:proofErr w:type="spellStart"/>
        <w:r w:rsidRPr="00685B4C">
          <w:rPr>
            <w:rStyle w:val="a3"/>
            <w:rFonts w:ascii="Arial" w:hAnsi="Arial" w:cs="Arial"/>
            <w:i/>
            <w:sz w:val="28"/>
            <w:szCs w:val="28"/>
          </w:rPr>
          <w:t>Гундарин</w:t>
        </w:r>
        <w:proofErr w:type="spellEnd"/>
        <w:r w:rsidRPr="00685B4C">
          <w:rPr>
            <w:rStyle w:val="a3"/>
            <w:rFonts w:ascii="Arial" w:hAnsi="Arial" w:cs="Arial"/>
            <w:i/>
            <w:sz w:val="28"/>
            <w:szCs w:val="28"/>
          </w:rPr>
          <w:t>, прозаик, поэт, литературный критик, кандидат философских наук. Литература в новой реальности.</w:t>
        </w:r>
      </w:hyperlink>
    </w:p>
    <w:p w14:paraId="2FAD2BD6" w14:textId="6CAEACDE" w:rsidR="00685B4C" w:rsidRPr="00685B4C" w:rsidRDefault="00685B4C" w:rsidP="00685B4C">
      <w:pPr>
        <w:pStyle w:val="a4"/>
        <w:numPr>
          <w:ilvl w:val="0"/>
          <w:numId w:val="19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5" w:history="1">
        <w:r w:rsidRPr="00685B4C">
          <w:rPr>
            <w:rStyle w:val="a3"/>
            <w:rFonts w:ascii="Arial" w:hAnsi="Arial" w:cs="Arial"/>
            <w:i/>
            <w:sz w:val="28"/>
            <w:szCs w:val="28"/>
          </w:rPr>
          <w:t>Сусанна Альперина, продюсер, журналист, писатель, программный директор фестиваля ORIGINAL+. Больше продюсеров хороших и разных. Часть первая.</w:t>
        </w:r>
      </w:hyperlink>
    </w:p>
    <w:p w14:paraId="629EDFBC" w14:textId="3E3D15BF" w:rsidR="00685B4C" w:rsidRPr="00685B4C" w:rsidRDefault="00685B4C" w:rsidP="00685B4C">
      <w:pPr>
        <w:pStyle w:val="a4"/>
        <w:numPr>
          <w:ilvl w:val="0"/>
          <w:numId w:val="19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6" w:history="1">
        <w:r w:rsidRPr="00685B4C">
          <w:rPr>
            <w:rStyle w:val="a3"/>
            <w:rFonts w:ascii="Arial" w:hAnsi="Arial" w:cs="Arial"/>
            <w:i/>
            <w:sz w:val="28"/>
            <w:szCs w:val="28"/>
          </w:rPr>
          <w:t>Сусанна Альперина, продюсер, журналист, писатель, программный директор фестиваля ORIGINAL+. Продюсер – профессия многоликая. Часть вторая</w:t>
        </w:r>
      </w:hyperlink>
      <w:r>
        <w:rPr>
          <w:rStyle w:val="a3"/>
          <w:rFonts w:ascii="Arial" w:hAnsi="Arial" w:cs="Arial"/>
          <w:i/>
          <w:sz w:val="28"/>
          <w:szCs w:val="28"/>
          <w:lang w:val="en-US"/>
        </w:rPr>
        <w:t>.</w:t>
      </w:r>
    </w:p>
    <w:p w14:paraId="4E626264" w14:textId="77777777" w:rsidR="00685B4C" w:rsidRPr="00685B4C" w:rsidRDefault="00685B4C" w:rsidP="005364AA">
      <w:pPr>
        <w:pStyle w:val="a4"/>
        <w:numPr>
          <w:ilvl w:val="0"/>
          <w:numId w:val="19"/>
        </w:numPr>
        <w:spacing w:before="120" w:after="240" w:line="360" w:lineRule="auto"/>
        <w:jc w:val="both"/>
        <w:rPr>
          <w:rStyle w:val="a3"/>
          <w:rFonts w:ascii="Arial" w:hAnsi="Arial" w:cs="Arial"/>
          <w:b/>
          <w:i/>
          <w:color w:val="auto"/>
          <w:sz w:val="28"/>
          <w:szCs w:val="28"/>
          <w:u w:val="none"/>
        </w:rPr>
      </w:pPr>
      <w:hyperlink r:id="rId17" w:history="1">
        <w:r w:rsidRPr="00685B4C">
          <w:rPr>
            <w:rStyle w:val="a3"/>
            <w:rFonts w:ascii="Arial" w:hAnsi="Arial" w:cs="Arial"/>
            <w:i/>
            <w:sz w:val="28"/>
            <w:szCs w:val="28"/>
          </w:rPr>
          <w:t>Айдар Хусаинов, писатель, поэт, главный редактор интернет-журнала «Истоки». На самом деле, творческие люди нужны всюду. Часть первая.</w:t>
        </w:r>
      </w:hyperlink>
    </w:p>
    <w:p w14:paraId="0049EA5D" w14:textId="10C41B92" w:rsidR="00685B4C" w:rsidRPr="00685B4C" w:rsidRDefault="00685B4C" w:rsidP="00685B4C">
      <w:pPr>
        <w:spacing w:before="120"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685B4C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14:paraId="5927ED32" w14:textId="2E32811B" w:rsidR="00685B4C" w:rsidRPr="00685B4C" w:rsidRDefault="00685B4C" w:rsidP="00154B8D">
      <w:pPr>
        <w:pStyle w:val="a4"/>
        <w:numPr>
          <w:ilvl w:val="0"/>
          <w:numId w:val="20"/>
        </w:numPr>
        <w:spacing w:before="120"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hyperlink r:id="rId18" w:history="1">
        <w:r w:rsidRPr="00685B4C">
          <w:rPr>
            <w:rStyle w:val="a3"/>
            <w:rFonts w:ascii="Arial" w:hAnsi="Arial" w:cs="Arial"/>
            <w:i/>
            <w:sz w:val="28"/>
            <w:szCs w:val="28"/>
          </w:rPr>
          <w:t>Какой туризм развиваем?</w:t>
        </w:r>
      </w:hyperlink>
    </w:p>
    <w:p w14:paraId="77D4E331" w14:textId="77777777" w:rsidR="005C544D" w:rsidRDefault="005C544D" w:rsidP="00335215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14:paraId="3D1CCE41" w14:textId="77777777" w:rsidR="008A5294" w:rsidRPr="005E3338" w:rsidRDefault="0000000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9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Видеоканал Школы на Youtube.</w:t>
        </w:r>
      </w:hyperlink>
    </w:p>
    <w:p w14:paraId="15216C68" w14:textId="77777777" w:rsidR="007B2387" w:rsidRPr="001227CF" w:rsidRDefault="00000000" w:rsidP="005E3338">
      <w:pPr>
        <w:spacing w:before="240" w:after="0" w:line="360" w:lineRule="auto"/>
        <w:jc w:val="center"/>
        <w:rPr>
          <w:rStyle w:val="a3"/>
          <w:rFonts w:ascii="Arial" w:eastAsia="Times New Roman" w:hAnsi="Arial" w:cs="Arial"/>
          <w:b/>
          <w:bCs/>
          <w:sz w:val="32"/>
          <w:szCs w:val="32"/>
        </w:rPr>
      </w:pPr>
      <w:hyperlink r:id="rId20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7B2387" w:rsidRPr="005E3338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Youtube</w:t>
        </w:r>
      </w:hyperlink>
    </w:p>
    <w:p w14:paraId="3E488EA0" w14:textId="77777777" w:rsidR="00C60BCD" w:rsidRDefault="00000000" w:rsidP="00C60BCD">
      <w:pPr>
        <w:spacing w:after="240" w:line="360" w:lineRule="auto"/>
        <w:jc w:val="center"/>
      </w:pPr>
      <w:hyperlink r:id="rId21" w:history="1"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R</w:t>
        </w:r>
        <w:proofErr w:type="spellStart"/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utube</w:t>
        </w:r>
        <w:proofErr w:type="spellEnd"/>
      </w:hyperlink>
    </w:p>
    <w:p w14:paraId="0094567D" w14:textId="77777777" w:rsidR="00C60BCD" w:rsidRPr="00C60BCD" w:rsidRDefault="00C60BCD" w:rsidP="00C60BCD">
      <w:pPr>
        <w:spacing w:after="240" w:line="360" w:lineRule="auto"/>
        <w:jc w:val="center"/>
      </w:pPr>
      <w:r w:rsidRPr="005E3338">
        <w:rPr>
          <w:rFonts w:ascii="Arial" w:hAnsi="Arial" w:cs="Arial"/>
          <w:b/>
          <w:sz w:val="32"/>
          <w:szCs w:val="32"/>
        </w:rPr>
        <w:t>Творческое хобби гендиректора НИСИПП:</w:t>
      </w:r>
    </w:p>
    <w:p w14:paraId="55C69C07" w14:textId="77777777" w:rsidR="00C60BCD" w:rsidRPr="00C60BCD" w:rsidRDefault="00000000" w:rsidP="00C60BCD">
      <w:pPr>
        <w:spacing w:after="0" w:line="360" w:lineRule="auto"/>
        <w:jc w:val="center"/>
        <w:rPr>
          <w:rStyle w:val="a3"/>
          <w:rFonts w:eastAsia="Times New Roman"/>
          <w:bCs/>
          <w:sz w:val="32"/>
          <w:szCs w:val="32"/>
        </w:rPr>
      </w:pPr>
      <w:hyperlink r:id="rId22" w:tgtFrame="_blank" w:history="1"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https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://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www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litres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ru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vladimir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buev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-31934481/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krugi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po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vode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</w:hyperlink>
    </w:p>
    <w:p w14:paraId="5CEFDC2B" w14:textId="49A5104E" w:rsidR="00C60BCD" w:rsidRPr="005E3338" w:rsidRDefault="00000000" w:rsidP="005E3338">
      <w:pPr>
        <w:spacing w:after="0" w:line="360" w:lineRule="auto"/>
        <w:jc w:val="center"/>
        <w:rPr>
          <w:rStyle w:val="a3"/>
          <w:lang w:val="en-US"/>
        </w:rPr>
      </w:pPr>
      <w:hyperlink r:id="rId23" w:tgtFrame="_blank" w:history="1">
        <w:r w:rsidR="00C60BCD" w:rsidRPr="005E3338">
          <w:rPr>
            <w:rStyle w:val="a3"/>
            <w:rFonts w:ascii="Arial" w:eastAsia="Times New Roman" w:hAnsi="Arial" w:cs="Arial"/>
            <w:bCs/>
            <w:sz w:val="32"/>
            <w:szCs w:val="32"/>
          </w:rPr>
          <w:t>https://t.me/vladimirbuev</w:t>
        </w:r>
      </w:hyperlink>
    </w:p>
    <w:sectPr w:rsidR="00C60BCD" w:rsidRPr="005E3338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453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2F0A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C620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B07D1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B7BD9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003968">
    <w:abstractNumId w:val="12"/>
  </w:num>
  <w:num w:numId="2" w16cid:durableId="1666779280">
    <w:abstractNumId w:val="0"/>
  </w:num>
  <w:num w:numId="3" w16cid:durableId="2000109041">
    <w:abstractNumId w:val="14"/>
  </w:num>
  <w:num w:numId="4" w16cid:durableId="1358659571">
    <w:abstractNumId w:val="15"/>
  </w:num>
  <w:num w:numId="5" w16cid:durableId="155463365">
    <w:abstractNumId w:val="4"/>
  </w:num>
  <w:num w:numId="6" w16cid:durableId="233709058">
    <w:abstractNumId w:val="7"/>
  </w:num>
  <w:num w:numId="7" w16cid:durableId="658927337">
    <w:abstractNumId w:val="18"/>
  </w:num>
  <w:num w:numId="8" w16cid:durableId="546378306">
    <w:abstractNumId w:val="6"/>
  </w:num>
  <w:num w:numId="9" w16cid:durableId="1019743467">
    <w:abstractNumId w:val="2"/>
  </w:num>
  <w:num w:numId="10" w16cid:durableId="102309141">
    <w:abstractNumId w:val="10"/>
  </w:num>
  <w:num w:numId="11" w16cid:durableId="1574656858">
    <w:abstractNumId w:val="8"/>
  </w:num>
  <w:num w:numId="12" w16cid:durableId="1245608726">
    <w:abstractNumId w:val="9"/>
  </w:num>
  <w:num w:numId="13" w16cid:durableId="74209511">
    <w:abstractNumId w:val="16"/>
  </w:num>
  <w:num w:numId="14" w16cid:durableId="922301520">
    <w:abstractNumId w:val="19"/>
  </w:num>
  <w:num w:numId="15" w16cid:durableId="883491276">
    <w:abstractNumId w:val="5"/>
  </w:num>
  <w:num w:numId="16" w16cid:durableId="874922673">
    <w:abstractNumId w:val="11"/>
  </w:num>
  <w:num w:numId="17" w16cid:durableId="1186137749">
    <w:abstractNumId w:val="3"/>
  </w:num>
  <w:num w:numId="18" w16cid:durableId="1037003421">
    <w:abstractNumId w:val="1"/>
  </w:num>
  <w:num w:numId="19" w16cid:durableId="296835901">
    <w:abstractNumId w:val="13"/>
  </w:num>
  <w:num w:numId="20" w16cid:durableId="206995922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76101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031"/>
    <w:rsid w:val="000D0585"/>
    <w:rsid w:val="000D0695"/>
    <w:rsid w:val="000D5FD7"/>
    <w:rsid w:val="000D7294"/>
    <w:rsid w:val="000E2D72"/>
    <w:rsid w:val="000E3F01"/>
    <w:rsid w:val="000F089F"/>
    <w:rsid w:val="00102888"/>
    <w:rsid w:val="00112E0B"/>
    <w:rsid w:val="001161E6"/>
    <w:rsid w:val="00117FA4"/>
    <w:rsid w:val="001227CF"/>
    <w:rsid w:val="00124A5A"/>
    <w:rsid w:val="00132C17"/>
    <w:rsid w:val="00134E9C"/>
    <w:rsid w:val="00136AA4"/>
    <w:rsid w:val="00136CF2"/>
    <w:rsid w:val="001408F6"/>
    <w:rsid w:val="0014416D"/>
    <w:rsid w:val="001518A4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1D79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6392F"/>
    <w:rsid w:val="00270347"/>
    <w:rsid w:val="002736B3"/>
    <w:rsid w:val="00274855"/>
    <w:rsid w:val="00281391"/>
    <w:rsid w:val="00292954"/>
    <w:rsid w:val="002A7A44"/>
    <w:rsid w:val="002A7E43"/>
    <w:rsid w:val="002B09BF"/>
    <w:rsid w:val="002B25F1"/>
    <w:rsid w:val="002B7EA6"/>
    <w:rsid w:val="002C0F92"/>
    <w:rsid w:val="002D0A35"/>
    <w:rsid w:val="002D1FFD"/>
    <w:rsid w:val="002D21A8"/>
    <w:rsid w:val="002E1A45"/>
    <w:rsid w:val="002E548B"/>
    <w:rsid w:val="002F0377"/>
    <w:rsid w:val="002F127A"/>
    <w:rsid w:val="002F1AC1"/>
    <w:rsid w:val="002F1D45"/>
    <w:rsid w:val="00303538"/>
    <w:rsid w:val="003113FE"/>
    <w:rsid w:val="00311D15"/>
    <w:rsid w:val="003123AF"/>
    <w:rsid w:val="00314DD3"/>
    <w:rsid w:val="003154AE"/>
    <w:rsid w:val="00316EF8"/>
    <w:rsid w:val="003216F2"/>
    <w:rsid w:val="00331679"/>
    <w:rsid w:val="00332AC5"/>
    <w:rsid w:val="00335215"/>
    <w:rsid w:val="00341E1A"/>
    <w:rsid w:val="00341EAF"/>
    <w:rsid w:val="00342B62"/>
    <w:rsid w:val="00343FE1"/>
    <w:rsid w:val="0034681F"/>
    <w:rsid w:val="00352C15"/>
    <w:rsid w:val="00354AE6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D265A"/>
    <w:rsid w:val="003E4DE5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33F45"/>
    <w:rsid w:val="00451D8C"/>
    <w:rsid w:val="00457823"/>
    <w:rsid w:val="0046325F"/>
    <w:rsid w:val="004647FA"/>
    <w:rsid w:val="00465526"/>
    <w:rsid w:val="00465A7E"/>
    <w:rsid w:val="004662A4"/>
    <w:rsid w:val="00467B9C"/>
    <w:rsid w:val="00470F76"/>
    <w:rsid w:val="00474355"/>
    <w:rsid w:val="0047731B"/>
    <w:rsid w:val="004775DC"/>
    <w:rsid w:val="00492F43"/>
    <w:rsid w:val="004A0675"/>
    <w:rsid w:val="004A26ED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4F7E07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3522"/>
    <w:rsid w:val="005776F1"/>
    <w:rsid w:val="00583AA6"/>
    <w:rsid w:val="00585B0A"/>
    <w:rsid w:val="00586ABF"/>
    <w:rsid w:val="00590AF3"/>
    <w:rsid w:val="00594EE1"/>
    <w:rsid w:val="00595063"/>
    <w:rsid w:val="005968C0"/>
    <w:rsid w:val="005A412C"/>
    <w:rsid w:val="005A5043"/>
    <w:rsid w:val="005A55E3"/>
    <w:rsid w:val="005B16F7"/>
    <w:rsid w:val="005B3BB6"/>
    <w:rsid w:val="005B6748"/>
    <w:rsid w:val="005C33CC"/>
    <w:rsid w:val="005C3427"/>
    <w:rsid w:val="005C3A6E"/>
    <w:rsid w:val="005C544D"/>
    <w:rsid w:val="005C6628"/>
    <w:rsid w:val="005D3F50"/>
    <w:rsid w:val="005E042B"/>
    <w:rsid w:val="005E3338"/>
    <w:rsid w:val="005E51F2"/>
    <w:rsid w:val="005F3B7B"/>
    <w:rsid w:val="005F5F00"/>
    <w:rsid w:val="00603194"/>
    <w:rsid w:val="0060566E"/>
    <w:rsid w:val="00611FA8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196"/>
    <w:rsid w:val="006515F5"/>
    <w:rsid w:val="00656900"/>
    <w:rsid w:val="00656A77"/>
    <w:rsid w:val="0065720D"/>
    <w:rsid w:val="00660280"/>
    <w:rsid w:val="00663D19"/>
    <w:rsid w:val="00665113"/>
    <w:rsid w:val="00665AFA"/>
    <w:rsid w:val="00666B41"/>
    <w:rsid w:val="00666BC5"/>
    <w:rsid w:val="00666DF3"/>
    <w:rsid w:val="00673C55"/>
    <w:rsid w:val="00673D97"/>
    <w:rsid w:val="00675CAC"/>
    <w:rsid w:val="00676136"/>
    <w:rsid w:val="00684A7A"/>
    <w:rsid w:val="00685B4C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D7EFC"/>
    <w:rsid w:val="006E05B8"/>
    <w:rsid w:val="006E1D21"/>
    <w:rsid w:val="006E5212"/>
    <w:rsid w:val="006E55B4"/>
    <w:rsid w:val="006F024A"/>
    <w:rsid w:val="006F0555"/>
    <w:rsid w:val="006F5B89"/>
    <w:rsid w:val="006F5EE9"/>
    <w:rsid w:val="006F6398"/>
    <w:rsid w:val="006F7141"/>
    <w:rsid w:val="00700709"/>
    <w:rsid w:val="00700772"/>
    <w:rsid w:val="007023F0"/>
    <w:rsid w:val="00706645"/>
    <w:rsid w:val="007105CF"/>
    <w:rsid w:val="00710B2D"/>
    <w:rsid w:val="00722342"/>
    <w:rsid w:val="00731B71"/>
    <w:rsid w:val="007433E3"/>
    <w:rsid w:val="00746C29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5B65"/>
    <w:rsid w:val="00797B57"/>
    <w:rsid w:val="00797E9F"/>
    <w:rsid w:val="007A0761"/>
    <w:rsid w:val="007A5749"/>
    <w:rsid w:val="007B2387"/>
    <w:rsid w:val="007B4D8B"/>
    <w:rsid w:val="007B7B8F"/>
    <w:rsid w:val="007D359C"/>
    <w:rsid w:val="007E2978"/>
    <w:rsid w:val="007E6296"/>
    <w:rsid w:val="007E72F5"/>
    <w:rsid w:val="007F2ACC"/>
    <w:rsid w:val="007F7FB4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2A27"/>
    <w:rsid w:val="008A5294"/>
    <w:rsid w:val="008B13E1"/>
    <w:rsid w:val="008B7DAD"/>
    <w:rsid w:val="008C353C"/>
    <w:rsid w:val="008D1746"/>
    <w:rsid w:val="008D4976"/>
    <w:rsid w:val="008D50EB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07B7"/>
    <w:rsid w:val="00912AFD"/>
    <w:rsid w:val="0091777B"/>
    <w:rsid w:val="009276B9"/>
    <w:rsid w:val="00936968"/>
    <w:rsid w:val="00936BE7"/>
    <w:rsid w:val="0094168F"/>
    <w:rsid w:val="0094541A"/>
    <w:rsid w:val="009573B6"/>
    <w:rsid w:val="00957FB8"/>
    <w:rsid w:val="00957FF7"/>
    <w:rsid w:val="009617AF"/>
    <w:rsid w:val="00961A53"/>
    <w:rsid w:val="00962419"/>
    <w:rsid w:val="0096728F"/>
    <w:rsid w:val="009731DF"/>
    <w:rsid w:val="0097338F"/>
    <w:rsid w:val="0097387D"/>
    <w:rsid w:val="00984F5E"/>
    <w:rsid w:val="00985E69"/>
    <w:rsid w:val="009945DF"/>
    <w:rsid w:val="00995616"/>
    <w:rsid w:val="009A2D9F"/>
    <w:rsid w:val="009A327E"/>
    <w:rsid w:val="009A3EBA"/>
    <w:rsid w:val="009A4F83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ADF"/>
    <w:rsid w:val="00A04C94"/>
    <w:rsid w:val="00A05E2A"/>
    <w:rsid w:val="00A07D70"/>
    <w:rsid w:val="00A12FDC"/>
    <w:rsid w:val="00A14912"/>
    <w:rsid w:val="00A15B43"/>
    <w:rsid w:val="00A169D6"/>
    <w:rsid w:val="00A263F3"/>
    <w:rsid w:val="00A32012"/>
    <w:rsid w:val="00A5173C"/>
    <w:rsid w:val="00A576E3"/>
    <w:rsid w:val="00A60152"/>
    <w:rsid w:val="00A6056A"/>
    <w:rsid w:val="00A658C9"/>
    <w:rsid w:val="00A738D1"/>
    <w:rsid w:val="00A73E71"/>
    <w:rsid w:val="00A83389"/>
    <w:rsid w:val="00A93F72"/>
    <w:rsid w:val="00A97FA0"/>
    <w:rsid w:val="00AA3330"/>
    <w:rsid w:val="00AA6D4A"/>
    <w:rsid w:val="00AA7637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86EFB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3B4C"/>
    <w:rsid w:val="00BC42F4"/>
    <w:rsid w:val="00BD3730"/>
    <w:rsid w:val="00BE3CE3"/>
    <w:rsid w:val="00BE4B52"/>
    <w:rsid w:val="00BE650E"/>
    <w:rsid w:val="00BE6D65"/>
    <w:rsid w:val="00BF1922"/>
    <w:rsid w:val="00C006B9"/>
    <w:rsid w:val="00C042AA"/>
    <w:rsid w:val="00C114F7"/>
    <w:rsid w:val="00C326A0"/>
    <w:rsid w:val="00C32B8E"/>
    <w:rsid w:val="00C43C2E"/>
    <w:rsid w:val="00C531DD"/>
    <w:rsid w:val="00C5484A"/>
    <w:rsid w:val="00C60BCD"/>
    <w:rsid w:val="00C62A69"/>
    <w:rsid w:val="00C7114D"/>
    <w:rsid w:val="00C73167"/>
    <w:rsid w:val="00C813D6"/>
    <w:rsid w:val="00C842EB"/>
    <w:rsid w:val="00C85453"/>
    <w:rsid w:val="00C92A68"/>
    <w:rsid w:val="00C93637"/>
    <w:rsid w:val="00CA14E7"/>
    <w:rsid w:val="00CA3477"/>
    <w:rsid w:val="00CB60C3"/>
    <w:rsid w:val="00CB6D6C"/>
    <w:rsid w:val="00CC1912"/>
    <w:rsid w:val="00CC3F2A"/>
    <w:rsid w:val="00CC65D9"/>
    <w:rsid w:val="00CD198A"/>
    <w:rsid w:val="00CD264D"/>
    <w:rsid w:val="00CD3142"/>
    <w:rsid w:val="00CE519F"/>
    <w:rsid w:val="00CE6CFF"/>
    <w:rsid w:val="00CF0CBB"/>
    <w:rsid w:val="00CF56F9"/>
    <w:rsid w:val="00D07AEB"/>
    <w:rsid w:val="00D11368"/>
    <w:rsid w:val="00D16F1D"/>
    <w:rsid w:val="00D22CDE"/>
    <w:rsid w:val="00D26268"/>
    <w:rsid w:val="00D27B37"/>
    <w:rsid w:val="00D36377"/>
    <w:rsid w:val="00D4091E"/>
    <w:rsid w:val="00D439E2"/>
    <w:rsid w:val="00D45FBB"/>
    <w:rsid w:val="00D46DE6"/>
    <w:rsid w:val="00D50FE3"/>
    <w:rsid w:val="00D567D6"/>
    <w:rsid w:val="00D64B0E"/>
    <w:rsid w:val="00D673D1"/>
    <w:rsid w:val="00D67956"/>
    <w:rsid w:val="00D749D1"/>
    <w:rsid w:val="00D80418"/>
    <w:rsid w:val="00D825F0"/>
    <w:rsid w:val="00D83B76"/>
    <w:rsid w:val="00D84207"/>
    <w:rsid w:val="00D87963"/>
    <w:rsid w:val="00D910DE"/>
    <w:rsid w:val="00D951E7"/>
    <w:rsid w:val="00D96375"/>
    <w:rsid w:val="00D974CF"/>
    <w:rsid w:val="00DA2B5F"/>
    <w:rsid w:val="00DA4AB6"/>
    <w:rsid w:val="00DB144E"/>
    <w:rsid w:val="00DC4AD1"/>
    <w:rsid w:val="00DC7F5C"/>
    <w:rsid w:val="00DD26C9"/>
    <w:rsid w:val="00DD4415"/>
    <w:rsid w:val="00DD52E1"/>
    <w:rsid w:val="00DD5CB6"/>
    <w:rsid w:val="00DD7416"/>
    <w:rsid w:val="00DE08E9"/>
    <w:rsid w:val="00DF00F8"/>
    <w:rsid w:val="00DF10D1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19B8"/>
    <w:rsid w:val="00E34E73"/>
    <w:rsid w:val="00E36D23"/>
    <w:rsid w:val="00E37E0A"/>
    <w:rsid w:val="00E4226C"/>
    <w:rsid w:val="00E43FF3"/>
    <w:rsid w:val="00E5407B"/>
    <w:rsid w:val="00E575CF"/>
    <w:rsid w:val="00E715B5"/>
    <w:rsid w:val="00E77CD4"/>
    <w:rsid w:val="00E77F26"/>
    <w:rsid w:val="00EA2770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1E68"/>
    <w:rsid w:val="00F77C1F"/>
    <w:rsid w:val="00F87125"/>
    <w:rsid w:val="00F90586"/>
    <w:rsid w:val="00F909B4"/>
    <w:rsid w:val="00F93DE2"/>
    <w:rsid w:val="00FA1ACB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  <w:rsid w:val="00FF21E4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C846"/>
  <w15:docId w15:val="{D1E957F9-9909-45D0-87AA-09C7AA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  <w:style w:type="character" w:customStyle="1" w:styleId="11">
    <w:name w:val="Неразрешенное упоминание1"/>
    <w:basedOn w:val="a0"/>
    <w:uiPriority w:val="99"/>
    <w:semiHidden/>
    <w:unhideWhenUsed/>
    <w:rsid w:val="00354AE6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F10D1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DC4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nalytics/bankcredit/" TargetMode="External"/><Relationship Id="rId13" Type="http://schemas.openxmlformats.org/officeDocument/2006/relationships/hyperlink" Target="https://nisse.ru/articles/details.php?ELEMENT_ID=135285" TargetMode="External"/><Relationship Id="rId18" Type="http://schemas.openxmlformats.org/officeDocument/2006/relationships/hyperlink" Target="https://nisse.ru/articles/details.php?ELEMENT_ID=1352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tube.ru/channel/25064247/" TargetMode="External"/><Relationship Id="rId7" Type="http://schemas.openxmlformats.org/officeDocument/2006/relationships/hyperlink" Target="https://nisse.ru/" TargetMode="External"/><Relationship Id="rId12" Type="http://schemas.openxmlformats.org/officeDocument/2006/relationships/hyperlink" Target="https://nisse.ru/articles/details.php?ELEMENT_ID=135295" TargetMode="External"/><Relationship Id="rId17" Type="http://schemas.openxmlformats.org/officeDocument/2006/relationships/hyperlink" Target="https://nisse.ru/articles/details.php?ELEMENT_ID=13529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isse.ru/articles/details.php?ELEMENT_ID=135294" TargetMode="External"/><Relationship Id="rId20" Type="http://schemas.openxmlformats.org/officeDocument/2006/relationships/hyperlink" Target="http://www.youtube.com/channel/UCuillr65ae1BFr5t50ZsIW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528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nisse.ru/articles/details.php?ELEMENT_ID=135292" TargetMode="External"/><Relationship Id="rId23" Type="http://schemas.openxmlformats.org/officeDocument/2006/relationships/hyperlink" Target="https://t.me/vladimirbuev" TargetMode="External"/><Relationship Id="rId10" Type="http://schemas.openxmlformats.org/officeDocument/2006/relationships/hyperlink" Target="https://nisse.ru/articles/details.php?ELEMENT_ID=135287" TargetMode="External"/><Relationship Id="rId19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5286" TargetMode="External"/><Relationship Id="rId14" Type="http://schemas.openxmlformats.org/officeDocument/2006/relationships/hyperlink" Target="https://nisse.ru/articles/details.php?ELEMENT_ID=135288" TargetMode="External"/><Relationship Id="rId22" Type="http://schemas.openxmlformats.org/officeDocument/2006/relationships/hyperlink" Target="https://www.litres.ru/vladimir-buev-31934481/krugi-po-vo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3</cp:revision>
  <dcterms:created xsi:type="dcterms:W3CDTF">2023-08-14T09:09:00Z</dcterms:created>
  <dcterms:modified xsi:type="dcterms:W3CDTF">2023-08-14T09:20:00Z</dcterms:modified>
</cp:coreProperties>
</file>